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568B" w14:textId="4E3DC641" w:rsidR="00A562E7" w:rsidRPr="001B46C3" w:rsidRDefault="00EA3BD5" w:rsidP="00EA3BD5">
      <w:pPr>
        <w:pStyle w:val="NormalnyWeb"/>
        <w:spacing w:before="0" w:beforeAutospacing="0" w:after="0" w:afterAutospacing="0"/>
        <w:jc w:val="center"/>
      </w:pPr>
      <w:r>
        <w:rPr>
          <w:b/>
          <w:bCs/>
        </w:rPr>
        <w:t xml:space="preserve">Klauzula informacyjna RODO dla osób wnioskujących o dodatek </w:t>
      </w:r>
      <w:r w:rsidR="006D4949">
        <w:rPr>
          <w:b/>
          <w:bCs/>
        </w:rPr>
        <w:t>dla gospodarstw domowych</w:t>
      </w:r>
    </w:p>
    <w:p w14:paraId="47B8DDF3" w14:textId="77777777" w:rsidR="00A562E7" w:rsidRPr="001B46C3" w:rsidRDefault="00A562E7" w:rsidP="00EA3BD5">
      <w:pPr>
        <w:pStyle w:val="NormalnyWeb"/>
        <w:spacing w:before="0" w:beforeAutospacing="0" w:after="0" w:afterAutospacing="0"/>
        <w:jc w:val="center"/>
      </w:pPr>
    </w:p>
    <w:p w14:paraId="3FD7B4DB" w14:textId="422F060E" w:rsidR="00E72F50" w:rsidRDefault="00A562E7" w:rsidP="00E72F50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 w:rsidRPr="002E28B3">
        <w:rPr>
          <w:iCs/>
        </w:rPr>
        <w:t xml:space="preserve">Administratorem danych osobowych jest </w:t>
      </w:r>
      <w:r>
        <w:rPr>
          <w:iCs/>
        </w:rPr>
        <w:t>Gminny Ośrodek Pomocy Społecznej w Wilkowicach</w:t>
      </w:r>
      <w:r w:rsidRPr="002E28B3">
        <w:rPr>
          <w:iCs/>
        </w:rPr>
        <w:t xml:space="preserve"> ul. </w:t>
      </w:r>
      <w:r>
        <w:rPr>
          <w:iCs/>
        </w:rPr>
        <w:t>Parkowa 10</w:t>
      </w:r>
      <w:r w:rsidRPr="002E28B3">
        <w:rPr>
          <w:iCs/>
        </w:rPr>
        <w:t>, 43-36</w:t>
      </w:r>
      <w:r>
        <w:rPr>
          <w:iCs/>
        </w:rPr>
        <w:t>5</w:t>
      </w:r>
      <w:r w:rsidRPr="002E28B3">
        <w:rPr>
          <w:iCs/>
        </w:rPr>
        <w:t xml:space="preserve"> </w:t>
      </w:r>
      <w:r>
        <w:rPr>
          <w:iCs/>
        </w:rPr>
        <w:t>Wilkowice</w:t>
      </w:r>
      <w:r w:rsidR="00E72F50">
        <w:rPr>
          <w:iCs/>
        </w:rPr>
        <w:t>,</w:t>
      </w:r>
      <w:r w:rsidR="00E72F50" w:rsidRPr="00E72F50">
        <w:rPr>
          <w:iCs/>
        </w:rPr>
        <w:t xml:space="preserve"> tel. 33 443 22 55 w. 100-104 oraz w. 200-202 i 204.</w:t>
      </w:r>
    </w:p>
    <w:p w14:paraId="3671A2E6" w14:textId="77777777" w:rsidR="004765B2" w:rsidRDefault="00E72F50" w:rsidP="004765B2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>
        <w:rPr>
          <w:iCs/>
        </w:rPr>
        <w:t xml:space="preserve">W sprawach dotyczących danych osobowych </w:t>
      </w:r>
      <w:r w:rsidR="000F22EF">
        <w:rPr>
          <w:iCs/>
        </w:rPr>
        <w:t>można się skontaktować</w:t>
      </w:r>
      <w:r w:rsidR="004765B2">
        <w:rPr>
          <w:iCs/>
        </w:rPr>
        <w:t xml:space="preserve"> z</w:t>
      </w:r>
      <w:r w:rsidR="00A562E7" w:rsidRPr="004765B2">
        <w:rPr>
          <w:iCs/>
        </w:rPr>
        <w:t xml:space="preserve"> </w:t>
      </w:r>
      <w:r w:rsidR="004765B2">
        <w:rPr>
          <w:iCs/>
        </w:rPr>
        <w:t xml:space="preserve">inspektorem  ochrony danych </w:t>
      </w:r>
      <w:r w:rsidR="00A562E7" w:rsidRPr="004765B2">
        <w:rPr>
          <w:iCs/>
        </w:rPr>
        <w:t xml:space="preserve">na adres: </w:t>
      </w:r>
      <w:r w:rsidR="004765B2">
        <w:rPr>
          <w:rStyle w:val="Hipercze"/>
          <w:b/>
          <w:bCs/>
        </w:rPr>
        <w:t>iod@gops.wilkowice.pl</w:t>
      </w:r>
      <w:r w:rsidR="00A562E7" w:rsidRPr="004765B2">
        <w:rPr>
          <w:iCs/>
        </w:rPr>
        <w:t xml:space="preserve"> </w:t>
      </w:r>
    </w:p>
    <w:p w14:paraId="01922579" w14:textId="3D66E518" w:rsidR="004765B2" w:rsidRDefault="004765B2" w:rsidP="004765B2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>
        <w:rPr>
          <w:iCs/>
        </w:rPr>
        <w:t xml:space="preserve">Podstawa prawną przetwarzania danych osobowych jest art. 6 ust. 1 lit c RODO </w:t>
      </w:r>
      <w:r w:rsidR="00CD135C">
        <w:rPr>
          <w:iCs/>
        </w:rPr>
        <w:t xml:space="preserve">w </w:t>
      </w:r>
      <w:proofErr w:type="spellStart"/>
      <w:r w:rsidR="00CD135C">
        <w:rPr>
          <w:iCs/>
        </w:rPr>
        <w:t>zw</w:t>
      </w:r>
      <w:proofErr w:type="spellEnd"/>
      <w:r w:rsidR="00CD135C">
        <w:rPr>
          <w:iCs/>
        </w:rPr>
        <w:t xml:space="preserve"> z</w:t>
      </w:r>
      <w:r w:rsidR="006D4949">
        <w:rPr>
          <w:iCs/>
        </w:rPr>
        <w:t> </w:t>
      </w:r>
      <w:r w:rsidR="00CD135C">
        <w:rPr>
          <w:iCs/>
        </w:rPr>
        <w:t>art. 2</w:t>
      </w:r>
      <w:r w:rsidR="00FB2EC1">
        <w:rPr>
          <w:iCs/>
        </w:rPr>
        <w:t>5</w:t>
      </w:r>
      <w:r w:rsidR="00CD135C">
        <w:rPr>
          <w:iCs/>
        </w:rPr>
        <w:t xml:space="preserve"> ust. 1 ustawy z dnia </w:t>
      </w:r>
      <w:r w:rsidR="00FB2EC1">
        <w:rPr>
          <w:iCs/>
        </w:rPr>
        <w:t>15</w:t>
      </w:r>
      <w:r w:rsidR="00CD135C">
        <w:rPr>
          <w:iCs/>
        </w:rPr>
        <w:t>.0</w:t>
      </w:r>
      <w:r w:rsidR="00FB2EC1">
        <w:rPr>
          <w:iCs/>
        </w:rPr>
        <w:t>9</w:t>
      </w:r>
      <w:r w:rsidR="00CD135C">
        <w:rPr>
          <w:iCs/>
        </w:rPr>
        <w:t xml:space="preserve">.2022 r o </w:t>
      </w:r>
      <w:r w:rsidR="00FB2EC1">
        <w:rPr>
          <w:iCs/>
        </w:rPr>
        <w:t xml:space="preserve">szczególnych rozwiązaniach w zakresie niektórych źródeł ciepła w związku z sytuacją na rynku paliw, </w:t>
      </w:r>
      <w:r w:rsidR="00CD135C">
        <w:rPr>
          <w:iCs/>
        </w:rPr>
        <w:t xml:space="preserve">w celu wypełnienia obowiązku prawnego ciążącego na administratorze wynikającego </w:t>
      </w:r>
      <w:r w:rsidR="00FB2EC1">
        <w:rPr>
          <w:iCs/>
        </w:rPr>
        <w:t xml:space="preserve">z </w:t>
      </w:r>
      <w:r w:rsidR="00CD135C">
        <w:rPr>
          <w:iCs/>
        </w:rPr>
        <w:t xml:space="preserve">przyznawania i wypłat </w:t>
      </w:r>
      <w:r w:rsidR="00C62FA1">
        <w:rPr>
          <w:iCs/>
        </w:rPr>
        <w:t>zgodnie z</w:t>
      </w:r>
      <w:r w:rsidR="006D4949">
        <w:rPr>
          <w:iCs/>
        </w:rPr>
        <w:t> </w:t>
      </w:r>
      <w:r w:rsidR="00C62FA1">
        <w:rPr>
          <w:iCs/>
        </w:rPr>
        <w:t>ww. ustawą</w:t>
      </w:r>
      <w:r>
        <w:rPr>
          <w:iCs/>
        </w:rPr>
        <w:t xml:space="preserve">. </w:t>
      </w:r>
    </w:p>
    <w:p w14:paraId="45272030" w14:textId="5DAE62F4" w:rsidR="004765B2" w:rsidRDefault="00C62FA1" w:rsidP="004765B2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>
        <w:rPr>
          <w:iCs/>
        </w:rPr>
        <w:t>Podanie danych osobowych jest wymogiem ustawowym</w:t>
      </w:r>
      <w:r w:rsidR="0030429E">
        <w:rPr>
          <w:iCs/>
        </w:rPr>
        <w:t>, niezbędnym do przyznania i</w:t>
      </w:r>
      <w:r w:rsidR="006D4949">
        <w:rPr>
          <w:iCs/>
        </w:rPr>
        <w:t> </w:t>
      </w:r>
      <w:r w:rsidR="0030429E">
        <w:rPr>
          <w:iCs/>
        </w:rPr>
        <w:t>wypłaty dodatku węglowego.</w:t>
      </w:r>
    </w:p>
    <w:p w14:paraId="74F658D2" w14:textId="4C74E00E" w:rsidR="0030429E" w:rsidRDefault="0030429E" w:rsidP="004765B2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  <w:sz w:val="22"/>
          <w:szCs w:val="22"/>
        </w:rPr>
      </w:pPr>
      <w:r>
        <w:rPr>
          <w:iCs/>
        </w:rPr>
        <w:t xml:space="preserve">Administrator przetwarza następujące kategorie danych osobowych: imię i nazwisko; </w:t>
      </w:r>
      <w:r w:rsidR="00BA368E">
        <w:rPr>
          <w:iCs/>
        </w:rPr>
        <w:t xml:space="preserve">numer </w:t>
      </w:r>
      <w:r w:rsidR="00946D29" w:rsidRPr="00946D29">
        <w:rPr>
          <w:iCs/>
          <w:sz w:val="22"/>
          <w:szCs w:val="22"/>
        </w:rPr>
        <w:t xml:space="preserve">pesel, albo numer i serię dokumentu potwierdzającego tożsamość; adres miejsca </w:t>
      </w:r>
      <w:r w:rsidR="00946D29">
        <w:rPr>
          <w:iCs/>
          <w:sz w:val="22"/>
          <w:szCs w:val="22"/>
        </w:rPr>
        <w:t>zamieszkania; nr rachunku bankowego; adres poczty elektronicznej, stan rodziny, sposób ogrzewania mieszkania.</w:t>
      </w:r>
    </w:p>
    <w:p w14:paraId="44740E01" w14:textId="19E1B1EF" w:rsidR="00946D29" w:rsidRDefault="00946D29" w:rsidP="004765B2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Administrator pozyskuje dane osobowe od wnioskodawcy, w tym także dane domowników .</w:t>
      </w:r>
    </w:p>
    <w:p w14:paraId="0273E443" w14:textId="6AAE61ED" w:rsidR="00946D29" w:rsidRPr="00946D29" w:rsidRDefault="00946D29" w:rsidP="004765B2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Dane osobowe będą przetwarzane przez okres 10 lat oraz do celów archiwizacyjnych zgodnie z</w:t>
      </w:r>
      <w:r w:rsidR="006D4949">
        <w:rPr>
          <w:iCs/>
          <w:sz w:val="22"/>
          <w:szCs w:val="22"/>
        </w:rPr>
        <w:t> </w:t>
      </w:r>
      <w:r>
        <w:rPr>
          <w:iCs/>
          <w:sz w:val="22"/>
          <w:szCs w:val="22"/>
        </w:rPr>
        <w:t>obowiązującymi przepisami</w:t>
      </w:r>
      <w:r w:rsidR="0055233B">
        <w:rPr>
          <w:iCs/>
          <w:sz w:val="22"/>
          <w:szCs w:val="22"/>
        </w:rPr>
        <w:t xml:space="preserve"> oraz podmiotom świadczącym niezbędne usługi na rzecz administratora.</w:t>
      </w:r>
    </w:p>
    <w:p w14:paraId="781A82D1" w14:textId="58B3468F" w:rsidR="004765B2" w:rsidRDefault="00946D29" w:rsidP="004765B2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>
        <w:rPr>
          <w:iCs/>
        </w:rPr>
        <w:t>Administrator udostępnia dane osobowe podmiotom uprawnionym do uzyskania danych na podstawie obowiązujących przepisami.</w:t>
      </w:r>
    </w:p>
    <w:p w14:paraId="70A6BB68" w14:textId="68A30EF6" w:rsidR="00946D29" w:rsidRDefault="00946D29" w:rsidP="004765B2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>
        <w:rPr>
          <w:iCs/>
        </w:rPr>
        <w:t>W związku z przetwarzaniem osobie, której dane dotyczą przysługują następujące prawa:</w:t>
      </w:r>
    </w:p>
    <w:p w14:paraId="5281F55E" w14:textId="57C64EC4" w:rsidR="00946D29" w:rsidRDefault="00946D29" w:rsidP="006D4949">
      <w:pPr>
        <w:pStyle w:val="NormalnyWeb"/>
        <w:numPr>
          <w:ilvl w:val="1"/>
          <w:numId w:val="1"/>
        </w:numPr>
        <w:spacing w:before="0" w:beforeAutospacing="0" w:after="0" w:afterAutospacing="0"/>
        <w:ind w:left="567" w:hanging="141"/>
        <w:jc w:val="both"/>
        <w:rPr>
          <w:iCs/>
        </w:rPr>
      </w:pPr>
      <w:r>
        <w:rPr>
          <w:iCs/>
        </w:rPr>
        <w:t xml:space="preserve">Prawo dostępu do danych osobowych, w tym </w:t>
      </w:r>
      <w:r w:rsidR="0084260C">
        <w:rPr>
          <w:iCs/>
        </w:rPr>
        <w:t>prawo do uzyskania kopii tych danych;</w:t>
      </w:r>
    </w:p>
    <w:p w14:paraId="6DC89E7A" w14:textId="3EEFB9A8" w:rsidR="0084260C" w:rsidRDefault="0084260C" w:rsidP="006D4949">
      <w:pPr>
        <w:pStyle w:val="NormalnyWeb"/>
        <w:numPr>
          <w:ilvl w:val="1"/>
          <w:numId w:val="1"/>
        </w:numPr>
        <w:spacing w:before="0" w:beforeAutospacing="0" w:after="0" w:afterAutospacing="0"/>
        <w:ind w:left="567" w:hanging="141"/>
        <w:jc w:val="both"/>
        <w:rPr>
          <w:iCs/>
        </w:rPr>
      </w:pPr>
      <w:r>
        <w:rPr>
          <w:iCs/>
        </w:rPr>
        <w:t xml:space="preserve">Prawo do żądania poprawiania danych osobowych – w przypadku gdy dane </w:t>
      </w:r>
      <w:proofErr w:type="spellStart"/>
      <w:r>
        <w:rPr>
          <w:iCs/>
        </w:rPr>
        <w:t>sąnieprawidłowe</w:t>
      </w:r>
      <w:proofErr w:type="spellEnd"/>
      <w:r>
        <w:rPr>
          <w:iCs/>
        </w:rPr>
        <w:t xml:space="preserve"> lub niekompletne;</w:t>
      </w:r>
    </w:p>
    <w:p w14:paraId="1A7009DF" w14:textId="0A89A43C" w:rsidR="0084260C" w:rsidRDefault="0084260C" w:rsidP="006D4949">
      <w:pPr>
        <w:pStyle w:val="NormalnyWeb"/>
        <w:numPr>
          <w:ilvl w:val="1"/>
          <w:numId w:val="1"/>
        </w:numPr>
        <w:spacing w:before="0" w:beforeAutospacing="0" w:after="0" w:afterAutospacing="0"/>
        <w:ind w:left="567" w:hanging="141"/>
        <w:jc w:val="both"/>
        <w:rPr>
          <w:iCs/>
        </w:rPr>
      </w:pPr>
      <w:r>
        <w:rPr>
          <w:iCs/>
        </w:rPr>
        <w:t>Prawo do żądania ograniczenia przetwarzania danych osobowych – w przypadku , gdy:</w:t>
      </w:r>
    </w:p>
    <w:p w14:paraId="5D6E43B3" w14:textId="2B9162FB" w:rsidR="0084260C" w:rsidRDefault="006D4949" w:rsidP="006D4949">
      <w:pPr>
        <w:pStyle w:val="NormalnyWeb"/>
        <w:numPr>
          <w:ilvl w:val="3"/>
          <w:numId w:val="3"/>
        </w:numPr>
        <w:spacing w:before="0" w:beforeAutospacing="0" w:after="0" w:afterAutospacing="0"/>
        <w:ind w:left="1134" w:hanging="425"/>
        <w:jc w:val="both"/>
        <w:rPr>
          <w:iCs/>
        </w:rPr>
      </w:pPr>
      <w:r>
        <w:rPr>
          <w:iCs/>
        </w:rPr>
        <w:t>o</w:t>
      </w:r>
      <w:r w:rsidR="0084260C">
        <w:rPr>
          <w:iCs/>
        </w:rPr>
        <w:t>soba, której dane dotyczą kwestionuje prawidłowość danych osobowych,</w:t>
      </w:r>
    </w:p>
    <w:p w14:paraId="6BE3D690" w14:textId="21311481" w:rsidR="0084260C" w:rsidRDefault="006D4949" w:rsidP="006D4949">
      <w:pPr>
        <w:pStyle w:val="NormalnyWeb"/>
        <w:numPr>
          <w:ilvl w:val="3"/>
          <w:numId w:val="3"/>
        </w:numPr>
        <w:spacing w:before="0" w:beforeAutospacing="0" w:after="0" w:afterAutospacing="0"/>
        <w:ind w:left="1134" w:hanging="425"/>
        <w:jc w:val="both"/>
        <w:rPr>
          <w:iCs/>
        </w:rPr>
      </w:pPr>
      <w:r>
        <w:rPr>
          <w:iCs/>
        </w:rPr>
        <w:t>p</w:t>
      </w:r>
      <w:r w:rsidR="0084260C">
        <w:rPr>
          <w:iCs/>
        </w:rPr>
        <w:t>rzetwarzanie danych jest niezgodne z prawem, a osoba, której dane dotyczą, sprzeciwia się usunięciu danych, żądając w zamian ich ograniczenia,</w:t>
      </w:r>
    </w:p>
    <w:p w14:paraId="75745C92" w14:textId="6E25582E" w:rsidR="0084260C" w:rsidRDefault="006D4949" w:rsidP="006D4949">
      <w:pPr>
        <w:pStyle w:val="NormalnyWeb"/>
        <w:numPr>
          <w:ilvl w:val="3"/>
          <w:numId w:val="3"/>
        </w:numPr>
        <w:spacing w:before="0" w:beforeAutospacing="0" w:after="0" w:afterAutospacing="0"/>
        <w:ind w:left="1134" w:hanging="425"/>
        <w:jc w:val="both"/>
        <w:rPr>
          <w:iCs/>
        </w:rPr>
      </w:pPr>
      <w:r>
        <w:rPr>
          <w:iCs/>
        </w:rPr>
        <w:t>a</w:t>
      </w:r>
      <w:r w:rsidR="0084260C">
        <w:rPr>
          <w:iCs/>
        </w:rPr>
        <w:t>dministrator nie potrzebuje już danych dla swoich celów, ale osoba, której dane dotyczą, potrzebuje ich do ustalenia, obrony lub dochodzenia roszczeń,</w:t>
      </w:r>
    </w:p>
    <w:p w14:paraId="18E5CF05" w14:textId="714BAADB" w:rsidR="0084260C" w:rsidRDefault="0084260C" w:rsidP="006D4949">
      <w:pPr>
        <w:pStyle w:val="NormalnyWeb"/>
        <w:numPr>
          <w:ilvl w:val="1"/>
          <w:numId w:val="1"/>
        </w:numPr>
        <w:spacing w:before="0" w:beforeAutospacing="0" w:after="0" w:afterAutospacing="0"/>
        <w:ind w:left="567" w:hanging="141"/>
        <w:jc w:val="both"/>
        <w:rPr>
          <w:iCs/>
        </w:rPr>
      </w:pPr>
      <w:r>
        <w:rPr>
          <w:iCs/>
        </w:rPr>
        <w:t xml:space="preserve">Prawo do wniesienia skargi do Prezesa Urzędu Ochrony Danych Osobowych ul. Stawki 2 ,00-193 Warszawa na niezgodne z </w:t>
      </w:r>
      <w:r w:rsidR="00EA3BD5">
        <w:rPr>
          <w:iCs/>
        </w:rPr>
        <w:t>prawem</w:t>
      </w:r>
      <w:r>
        <w:rPr>
          <w:iCs/>
        </w:rPr>
        <w:t xml:space="preserve"> prze</w:t>
      </w:r>
      <w:r w:rsidR="00EA3BD5">
        <w:rPr>
          <w:iCs/>
        </w:rPr>
        <w:t>twarzaniem danych osobowych.</w:t>
      </w:r>
    </w:p>
    <w:p w14:paraId="6D7BA299" w14:textId="77777777" w:rsidR="00F51D1C" w:rsidRDefault="00F51D1C"/>
    <w:sectPr w:rsidR="00F51D1C" w:rsidSect="007A2292">
      <w:pgSz w:w="11906" w:h="16838"/>
      <w:pgMar w:top="851" w:right="1417" w:bottom="993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EEC9" w14:textId="77777777" w:rsidR="00C24400" w:rsidRDefault="00C24400" w:rsidP="00A562E7">
      <w:pPr>
        <w:spacing w:after="0" w:line="240" w:lineRule="auto"/>
      </w:pPr>
      <w:r>
        <w:separator/>
      </w:r>
    </w:p>
  </w:endnote>
  <w:endnote w:type="continuationSeparator" w:id="0">
    <w:p w14:paraId="4F79A188" w14:textId="77777777" w:rsidR="00C24400" w:rsidRDefault="00C24400" w:rsidP="00A5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D24C" w14:textId="77777777" w:rsidR="00C24400" w:rsidRDefault="00C24400" w:rsidP="00A562E7">
      <w:pPr>
        <w:spacing w:after="0" w:line="240" w:lineRule="auto"/>
      </w:pPr>
      <w:r>
        <w:separator/>
      </w:r>
    </w:p>
  </w:footnote>
  <w:footnote w:type="continuationSeparator" w:id="0">
    <w:p w14:paraId="29D26FCA" w14:textId="77777777" w:rsidR="00C24400" w:rsidRDefault="00C24400" w:rsidP="00A56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6057"/>
    <w:multiLevelType w:val="multilevel"/>
    <w:tmpl w:val="C074C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17019"/>
    <w:multiLevelType w:val="multilevel"/>
    <w:tmpl w:val="6172D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2F4213"/>
    <w:multiLevelType w:val="multilevel"/>
    <w:tmpl w:val="E436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642918">
    <w:abstractNumId w:val="2"/>
  </w:num>
  <w:num w:numId="2" w16cid:durableId="937714045">
    <w:abstractNumId w:val="0"/>
  </w:num>
  <w:num w:numId="3" w16cid:durableId="125809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E7"/>
    <w:rsid w:val="000F22EF"/>
    <w:rsid w:val="0030429E"/>
    <w:rsid w:val="00326BC6"/>
    <w:rsid w:val="003803E9"/>
    <w:rsid w:val="003E5571"/>
    <w:rsid w:val="004765B2"/>
    <w:rsid w:val="0055233B"/>
    <w:rsid w:val="006D4949"/>
    <w:rsid w:val="0075204D"/>
    <w:rsid w:val="0084260C"/>
    <w:rsid w:val="00946D29"/>
    <w:rsid w:val="00A1230B"/>
    <w:rsid w:val="00A562E7"/>
    <w:rsid w:val="00B87DB8"/>
    <w:rsid w:val="00BA368E"/>
    <w:rsid w:val="00C24400"/>
    <w:rsid w:val="00C62FA1"/>
    <w:rsid w:val="00CD135C"/>
    <w:rsid w:val="00DE437A"/>
    <w:rsid w:val="00E72F50"/>
    <w:rsid w:val="00EA3BD5"/>
    <w:rsid w:val="00F51D1C"/>
    <w:rsid w:val="00FB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CF47"/>
  <w15:chartTrackingRefBased/>
  <w15:docId w15:val="{29AD04D0-8617-497C-98E1-76BC5507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62E7"/>
    <w:rPr>
      <w:color w:val="0563C1" w:themeColor="hyperlink"/>
      <w:u w:val="single"/>
    </w:rPr>
  </w:style>
  <w:style w:type="paragraph" w:styleId="NormalnyWeb">
    <w:name w:val="Normal (Web)"/>
    <w:basedOn w:val="Normalny"/>
    <w:rsid w:val="00A562E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5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2E7"/>
  </w:style>
  <w:style w:type="paragraph" w:styleId="Stopka">
    <w:name w:val="footer"/>
    <w:basedOn w:val="Normalny"/>
    <w:link w:val="StopkaZnak"/>
    <w:uiPriority w:val="99"/>
    <w:unhideWhenUsed/>
    <w:rsid w:val="00A5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Ciurla</dc:creator>
  <cp:keywords/>
  <dc:description/>
  <cp:lastModifiedBy>Anna Gala</cp:lastModifiedBy>
  <cp:revision>2</cp:revision>
  <cp:lastPrinted>2022-08-17T08:30:00Z</cp:lastPrinted>
  <dcterms:created xsi:type="dcterms:W3CDTF">2022-09-22T08:32:00Z</dcterms:created>
  <dcterms:modified xsi:type="dcterms:W3CDTF">2022-09-22T08:32:00Z</dcterms:modified>
</cp:coreProperties>
</file>