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4F3" w:rsidRDefault="002944F3" w:rsidP="002944F3">
      <w:pPr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 konsultacji</w:t>
      </w:r>
    </w:p>
    <w:p w:rsidR="002944F3" w:rsidRDefault="002944F3" w:rsidP="002944F3">
      <w:pPr>
        <w:jc w:val="center"/>
        <w:rPr>
          <w:rFonts w:ascii="Arial" w:hAnsi="Arial" w:cs="Arial"/>
          <w:b/>
          <w:sz w:val="22"/>
          <w:szCs w:val="22"/>
        </w:rPr>
      </w:pPr>
    </w:p>
    <w:p w:rsidR="00514FCD" w:rsidRPr="00514FCD" w:rsidRDefault="00514FCD" w:rsidP="00514FC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4FCD">
        <w:rPr>
          <w:rFonts w:ascii="Arial" w:hAnsi="Arial" w:cs="Arial"/>
          <w:b/>
          <w:bCs/>
          <w:sz w:val="22"/>
          <w:szCs w:val="22"/>
        </w:rPr>
        <w:t>projektu uchwały w sprawie zmiany uchwały nr XLV/382/2018 Rady Gminy Wilkowice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514FCD">
        <w:rPr>
          <w:rFonts w:ascii="Arial" w:hAnsi="Arial" w:cs="Arial"/>
          <w:b/>
          <w:bCs/>
          <w:sz w:val="22"/>
          <w:szCs w:val="22"/>
        </w:rPr>
        <w:t>dnia 28 lutego 2018 r. w sprawie ustalenia wysokości opłat za korzystanie z</w:t>
      </w:r>
      <w:r w:rsidR="00A758D6">
        <w:rPr>
          <w:rFonts w:ascii="Arial" w:hAnsi="Arial" w:cs="Arial"/>
          <w:b/>
          <w:bCs/>
          <w:sz w:val="22"/>
          <w:szCs w:val="22"/>
        </w:rPr>
        <w:t> </w:t>
      </w:r>
      <w:r w:rsidRPr="00514FCD">
        <w:rPr>
          <w:rFonts w:ascii="Arial" w:hAnsi="Arial" w:cs="Arial"/>
          <w:b/>
          <w:bCs/>
          <w:sz w:val="22"/>
          <w:szCs w:val="22"/>
        </w:rPr>
        <w:t>wychowania przedszkolnego w przedszkolach publicznych prowadzonych przez Gminę Wilkowice</w:t>
      </w:r>
    </w:p>
    <w:p w:rsidR="002944F3" w:rsidRDefault="002944F3" w:rsidP="002944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I.Dane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osoby zgłaszającej opinie, uwagi o projekcie uchwały:</w:t>
      </w:r>
    </w:p>
    <w:p w:rsidR="002944F3" w:rsidRDefault="002944F3" w:rsidP="002944F3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</w:p>
    <w:p w:rsidR="002944F3" w:rsidRDefault="002944F3" w:rsidP="002944F3">
      <w:pPr>
        <w:numPr>
          <w:ilvl w:val="0"/>
          <w:numId w:val="1"/>
        </w:numPr>
        <w:spacing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osoby zgłaszającej/</w:t>
      </w:r>
    </w:p>
    <w:p w:rsidR="002944F3" w:rsidRDefault="002944F3" w:rsidP="002944F3">
      <w:pPr>
        <w:numPr>
          <w:ilvl w:val="0"/>
          <w:numId w:val="1"/>
        </w:numPr>
        <w:spacing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teleadresowe (adres do korespondencji, telefon, e-mail).</w:t>
      </w: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II. Uwagi do projektu uchwały Rady Gminy Wilkowice.</w:t>
      </w: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941"/>
        <w:gridCol w:w="1805"/>
        <w:gridCol w:w="1838"/>
        <w:gridCol w:w="1832"/>
      </w:tblGrid>
      <w:tr w:rsidR="002944F3" w:rsidTr="002944F3">
        <w:trPr>
          <w:trHeight w:val="3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 do projektu uchwały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2944F3" w:rsidTr="00294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Tytuł projektu uchwały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Obecny zapis uchwały   (§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Proponowanie brzmienie zapisu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F3" w:rsidRDefault="002944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44F3" w:rsidTr="00A758D6">
        <w:trPr>
          <w:trHeight w:val="39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44F3" w:rsidRDefault="002944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944F3" w:rsidRDefault="002944F3" w:rsidP="002944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44F3" w:rsidRDefault="002944F3" w:rsidP="002944F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III. Opinie o projekcie uchwały z uzasadnieniem:</w:t>
      </w:r>
    </w:p>
    <w:p w:rsidR="002944F3" w:rsidRDefault="002944F3" w:rsidP="002944F3">
      <w:pPr>
        <w:tabs>
          <w:tab w:val="left" w:pos="142"/>
          <w:tab w:val="left" w:pos="5812"/>
        </w:tabs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pozytywna, </w:t>
      </w:r>
      <w:r>
        <w:rPr>
          <w:rFonts w:ascii="Arial" w:hAnsi="Arial" w:cs="Arial"/>
          <w:sz w:val="22"/>
          <w:szCs w:val="22"/>
        </w:rPr>
        <w:tab/>
        <w:t xml:space="preserve">b) raczej pozytywna, </w:t>
      </w:r>
    </w:p>
    <w:p w:rsidR="002944F3" w:rsidRDefault="002944F3" w:rsidP="002944F3">
      <w:pPr>
        <w:tabs>
          <w:tab w:val="left" w:pos="5812"/>
        </w:tabs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trudno powiedzieć,</w:t>
      </w:r>
      <w:r>
        <w:rPr>
          <w:rFonts w:ascii="Arial" w:hAnsi="Arial" w:cs="Arial"/>
          <w:sz w:val="22"/>
          <w:szCs w:val="22"/>
        </w:rPr>
        <w:tab/>
        <w:t xml:space="preserve">d) raczej negatywna, </w:t>
      </w:r>
    </w:p>
    <w:p w:rsidR="002944F3" w:rsidRDefault="002944F3" w:rsidP="002944F3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negatywna. </w:t>
      </w:r>
    </w:p>
    <w:p w:rsidR="002944F3" w:rsidRPr="00A758D6" w:rsidRDefault="002944F3" w:rsidP="002944F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758D6">
        <w:rPr>
          <w:rFonts w:ascii="Arial" w:hAnsi="Arial" w:cs="Arial"/>
          <w:i/>
          <w:sz w:val="18"/>
          <w:szCs w:val="18"/>
        </w:rPr>
        <w:t>(proszę podkreślić właściwą odpowiedź).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Uzasadnienie do w/w opinii: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IV. Data podpis osoby zgłaszającej propozycje: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944F3" w:rsidRPr="00A758D6" w:rsidRDefault="002944F3" w:rsidP="002944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758D6">
        <w:rPr>
          <w:rFonts w:ascii="Arial" w:hAnsi="Arial" w:cs="Arial"/>
          <w:b/>
          <w:bCs/>
          <w:sz w:val="22"/>
          <w:szCs w:val="22"/>
          <w:u w:val="single"/>
        </w:rPr>
        <w:t>Uwaga: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Formularze konsultacji nie będą rozpatrywane w przypadku: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złożenia wypełnionego formularza anonimowo,</w:t>
      </w:r>
    </w:p>
    <w:p w:rsidR="002944F3" w:rsidRDefault="002944F3" w:rsidP="00294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złożenia formularza po wymaganym terminie tj. po dniu </w:t>
      </w:r>
      <w:r w:rsidR="00514FCD">
        <w:rPr>
          <w:rFonts w:ascii="Arial" w:hAnsi="Arial" w:cs="Arial"/>
          <w:sz w:val="22"/>
          <w:szCs w:val="22"/>
        </w:rPr>
        <w:t>30 maja 2023</w:t>
      </w:r>
      <w:r>
        <w:rPr>
          <w:rFonts w:ascii="Arial" w:hAnsi="Arial" w:cs="Arial"/>
          <w:sz w:val="22"/>
          <w:szCs w:val="22"/>
        </w:rPr>
        <w:t xml:space="preserve"> r. po godz. 15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  <w:u w:val="single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2944F3" w:rsidRDefault="002944F3" w:rsidP="002944F3">
      <w:pPr>
        <w:jc w:val="both"/>
        <w:rPr>
          <w:rFonts w:ascii="Arial" w:hAnsi="Arial" w:cs="Arial"/>
          <w:sz w:val="22"/>
          <w:szCs w:val="22"/>
        </w:rPr>
      </w:pPr>
    </w:p>
    <w:p w:rsidR="002944F3" w:rsidRDefault="002944F3" w:rsidP="002944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75BF4" w:rsidRDefault="00575BF4"/>
    <w:sectPr w:rsidR="0057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1B91"/>
    <w:multiLevelType w:val="hybridMultilevel"/>
    <w:tmpl w:val="D3BC7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12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F3"/>
    <w:rsid w:val="002003D9"/>
    <w:rsid w:val="002944F3"/>
    <w:rsid w:val="00514FCD"/>
    <w:rsid w:val="00575BF4"/>
    <w:rsid w:val="00A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FC8F"/>
  <w15:chartTrackingRefBased/>
  <w15:docId w15:val="{6DFE01B1-228F-405A-98AF-DDE194C3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Majdak</dc:creator>
  <cp:keywords/>
  <dc:description/>
  <cp:lastModifiedBy>Ewa Majdak</cp:lastModifiedBy>
  <cp:revision>4</cp:revision>
  <cp:lastPrinted>2023-05-23T07:01:00Z</cp:lastPrinted>
  <dcterms:created xsi:type="dcterms:W3CDTF">2023-05-23T05:54:00Z</dcterms:created>
  <dcterms:modified xsi:type="dcterms:W3CDTF">2023-05-23T07:25:00Z</dcterms:modified>
</cp:coreProperties>
</file>