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4CC4F6C3" w14:textId="55498F04" w:rsidR="004B2976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Gmina Wilkowice, ul. Wyzwolenia 25, 43-365 Wilkowice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7259AAF5" w14:textId="77777777" w:rsidR="009F3CD3" w:rsidRPr="009F3CD3" w:rsidRDefault="009F3CD3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F3CD3">
        <w:rPr>
          <w:rFonts w:ascii="Open Sans" w:hAnsi="Open Sans" w:cs="Open Sans"/>
          <w:sz w:val="24"/>
          <w:szCs w:val="24"/>
        </w:rPr>
        <w:t>Szkoła Podstawowa Nr 2 im. Królowej Jadwigi w Wilkowicach z Oddziałami Sportowymi, ul. Szkolna 8, 43-365 Wilkowice</w:t>
      </w:r>
      <w:r w:rsidRPr="009F3CD3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19C6C02F" w14:textId="1605AA0E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19E2E" w14:textId="77777777" w:rsidR="003A47A2" w:rsidRDefault="003A47A2" w:rsidP="00200F8A">
      <w:pPr>
        <w:spacing w:after="0" w:line="240" w:lineRule="auto"/>
      </w:pPr>
      <w:r>
        <w:separator/>
      </w:r>
    </w:p>
  </w:endnote>
  <w:endnote w:type="continuationSeparator" w:id="0">
    <w:p w14:paraId="38DE165C" w14:textId="77777777" w:rsidR="003A47A2" w:rsidRDefault="003A47A2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F3AE" w14:textId="77777777" w:rsidR="003A47A2" w:rsidRDefault="003A47A2" w:rsidP="00200F8A">
      <w:pPr>
        <w:spacing w:after="0" w:line="240" w:lineRule="auto"/>
      </w:pPr>
      <w:r>
        <w:separator/>
      </w:r>
    </w:p>
  </w:footnote>
  <w:footnote w:type="continuationSeparator" w:id="0">
    <w:p w14:paraId="204BEFF4" w14:textId="77777777" w:rsidR="003A47A2" w:rsidRDefault="003A47A2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6175A"/>
    <w:rsid w:val="0007040E"/>
    <w:rsid w:val="0008451E"/>
    <w:rsid w:val="00086412"/>
    <w:rsid w:val="000950BA"/>
    <w:rsid w:val="00100FA4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67EA1"/>
    <w:rsid w:val="0037546D"/>
    <w:rsid w:val="003A47A2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D2465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9F3CD3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BA2"/>
    <w:rsid w:val="00F23ED7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5</cp:revision>
  <cp:lastPrinted>2024-09-12T13:19:00Z</cp:lastPrinted>
  <dcterms:created xsi:type="dcterms:W3CDTF">2024-09-16T10:13:00Z</dcterms:created>
  <dcterms:modified xsi:type="dcterms:W3CDTF">2024-09-16T12:10:00Z</dcterms:modified>
</cp:coreProperties>
</file>